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E7C06" w14:textId="7ABFDAF7" w:rsidR="000B7BC3" w:rsidRDefault="00D16687" w:rsidP="0081017D">
      <w:pPr>
        <w:spacing w:after="0"/>
        <w:jc w:val="center"/>
        <w:rPr>
          <w:rFonts w:ascii="Monotype Corsiva" w:hAnsi="Monotype Corsiva" w:cs="Times New Roman"/>
          <w:b/>
          <w:bCs/>
          <w:color w:val="0F243E" w:themeColor="text2" w:themeShade="80"/>
          <w:sz w:val="32"/>
          <w:szCs w:val="32"/>
          <w:lang w:val="en-US" w:eastAsia="en-US"/>
        </w:rPr>
      </w:pPr>
      <w:r>
        <w:rPr>
          <w:rFonts w:ascii="Monotype Corsiva" w:hAnsi="Monotype Corsiva" w:cs="Times New Roman"/>
          <w:b/>
          <w:bCs/>
          <w:noProof/>
          <w:color w:val="0F243E" w:themeColor="text2" w:themeShade="80"/>
          <w:sz w:val="32"/>
          <w:szCs w:val="32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B4BEDB6" wp14:editId="4DAD024C">
            <wp:simplePos x="0" y="0"/>
            <wp:positionH relativeFrom="column">
              <wp:posOffset>4056380</wp:posOffset>
            </wp:positionH>
            <wp:positionV relativeFrom="paragraph">
              <wp:posOffset>-342900</wp:posOffset>
            </wp:positionV>
            <wp:extent cx="1801495" cy="390525"/>
            <wp:effectExtent l="0" t="0" r="8255" b="9525"/>
            <wp:wrapNone/>
            <wp:docPr id="4" name="Picture 4" descr="Macintosh HD:_I-III:PR-Grafica-Logo:iii-logo.a4-bis-in-us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_I-III:PR-Grafica-Logo:iii-logo.a4-bis-in-uso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C2BB2" w14:textId="77777777" w:rsidR="00453ED2" w:rsidRDefault="00453ED2" w:rsidP="00453ED2">
      <w:pPr>
        <w:spacing w:after="0"/>
        <w:rPr>
          <w:rFonts w:ascii="Monotype Corsiva" w:hAnsi="Monotype Corsiva" w:cs="Times New Roman"/>
          <w:b/>
          <w:bCs/>
          <w:color w:val="0F243E" w:themeColor="text2" w:themeShade="80"/>
          <w:sz w:val="32"/>
          <w:szCs w:val="32"/>
          <w:lang w:val="en-US" w:eastAsia="en-US"/>
        </w:rPr>
      </w:pPr>
    </w:p>
    <w:p w14:paraId="091E3188" w14:textId="1C68F6B1" w:rsidR="003A6189" w:rsidRDefault="003A6189" w:rsidP="002C4312">
      <w:pPr>
        <w:tabs>
          <w:tab w:val="center" w:pos="4413"/>
          <w:tab w:val="right" w:pos="8826"/>
        </w:tabs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L’</w:t>
      </w: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Università di Bologna </w:t>
      </w: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e </w:t>
      </w:r>
    </w:p>
    <w:p w14:paraId="34229E3E" w14:textId="77777777" w:rsidR="003A6189" w:rsidRDefault="003A6189" w:rsidP="002C4312">
      <w:pPr>
        <w:tabs>
          <w:tab w:val="center" w:pos="4413"/>
          <w:tab w:val="right" w:pos="8826"/>
        </w:tabs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e </w:t>
      </w:r>
    </w:p>
    <w:p w14:paraId="2F07BDB7" w14:textId="2F1D7BD4" w:rsidR="00B77665" w:rsidRPr="002C4312" w:rsidRDefault="0081017D" w:rsidP="002C4312">
      <w:pPr>
        <w:tabs>
          <w:tab w:val="center" w:pos="4413"/>
          <w:tab w:val="right" w:pos="8826"/>
        </w:tabs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L'Istituto Italiano Imprenditorialità </w:t>
      </w: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br/>
      </w:r>
    </w:p>
    <w:p w14:paraId="546E8664" w14:textId="5705F131" w:rsidR="0081017D" w:rsidRPr="002C4312" w:rsidRDefault="0081017D" w:rsidP="002C4312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sono lieti di </w:t>
      </w:r>
      <w:proofErr w:type="spellStart"/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invitarLa</w:t>
      </w:r>
      <w:proofErr w:type="spellEnd"/>
    </w:p>
    <w:p w14:paraId="2F2682D2" w14:textId="77777777" w:rsidR="0081017D" w:rsidRPr="003A6189" w:rsidRDefault="0081017D" w:rsidP="002C4312">
      <w:pPr>
        <w:spacing w:after="0"/>
        <w:jc w:val="center"/>
        <w:rPr>
          <w:rFonts w:ascii="Times" w:hAnsi="Times" w:cs="Times New Roman"/>
          <w:color w:val="0F243E" w:themeColor="text2" w:themeShade="80"/>
          <w:sz w:val="14"/>
          <w:szCs w:val="20"/>
          <w:lang w:eastAsia="en-US"/>
        </w:rPr>
      </w:pPr>
    </w:p>
    <w:p w14:paraId="7375799E" w14:textId="1406FCF6" w:rsidR="0081017D" w:rsidRPr="002C4312" w:rsidRDefault="006B0DFF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alla finale 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d</w:t>
      </w:r>
      <w:r w:rsidR="003A6189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ella 2° Edizione di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 </w:t>
      </w:r>
    </w:p>
    <w:p w14:paraId="7CC79F9A" w14:textId="77777777" w:rsidR="0081017D" w:rsidRPr="002B60F3" w:rsidRDefault="0081017D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6"/>
          <w:szCs w:val="32"/>
          <w:lang w:eastAsia="en-US"/>
        </w:rPr>
      </w:pPr>
    </w:p>
    <w:p w14:paraId="1142C4DE" w14:textId="77777777" w:rsidR="007D5CE8" w:rsidRPr="000030B3" w:rsidRDefault="007D5CE8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18"/>
          <w:szCs w:val="32"/>
          <w:lang w:eastAsia="en-US"/>
        </w:rPr>
      </w:pPr>
    </w:p>
    <w:p w14:paraId="49873E1B" w14:textId="1BD049BD" w:rsidR="0081017D" w:rsidRPr="002C4312" w:rsidRDefault="0081017D" w:rsidP="0081017D">
      <w:pPr>
        <w:spacing w:after="0"/>
        <w:jc w:val="center"/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</w:pP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  <w:t>"</w:t>
      </w:r>
      <w:r w:rsidR="00B77665" w:rsidRPr="002C4312"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  <w:t>UNIBO Launch Pad</w:t>
      </w: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  <w:t>"</w:t>
      </w: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  <w:br/>
      </w: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36"/>
          <w:szCs w:val="32"/>
          <w:lang w:eastAsia="en-US"/>
        </w:rPr>
        <w:t xml:space="preserve">l'acceleratore </w:t>
      </w:r>
      <w:r w:rsidR="00B77665" w:rsidRPr="002C4312">
        <w:rPr>
          <w:rFonts w:ascii="Monotype Corsiva" w:hAnsi="Monotype Corsiva" w:cs="Times New Roman"/>
          <w:b/>
          <w:bCs/>
          <w:color w:val="0F243E" w:themeColor="text2" w:themeShade="80"/>
          <w:sz w:val="36"/>
          <w:szCs w:val="32"/>
          <w:lang w:eastAsia="en-US"/>
        </w:rPr>
        <w:t xml:space="preserve">di </w:t>
      </w: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36"/>
          <w:szCs w:val="32"/>
          <w:lang w:eastAsia="en-US"/>
        </w:rPr>
        <w:t>idee imprenditoriali</w:t>
      </w:r>
      <w:r w:rsidR="00B77665" w:rsidRPr="002C4312">
        <w:rPr>
          <w:rFonts w:ascii="Monotype Corsiva" w:hAnsi="Monotype Corsiva" w:cs="Times New Roman"/>
          <w:b/>
          <w:bCs/>
          <w:color w:val="0F243E" w:themeColor="text2" w:themeShade="80"/>
          <w:sz w:val="36"/>
          <w:szCs w:val="32"/>
          <w:lang w:eastAsia="en-US"/>
        </w:rPr>
        <w:t xml:space="preserve"> nate in seno all’Alma Mater</w:t>
      </w:r>
    </w:p>
    <w:p w14:paraId="64667A42" w14:textId="77777777" w:rsidR="0081017D" w:rsidRPr="002C4312" w:rsidRDefault="0081017D" w:rsidP="0081017D">
      <w:pPr>
        <w:spacing w:after="0"/>
        <w:jc w:val="center"/>
        <w:rPr>
          <w:rFonts w:ascii="Times" w:hAnsi="Times" w:cs="Times New Roman"/>
          <w:color w:val="0F243E" w:themeColor="text2" w:themeShade="80"/>
          <w:sz w:val="18"/>
          <w:szCs w:val="20"/>
          <w:lang w:eastAsia="en-US"/>
        </w:rPr>
      </w:pPr>
    </w:p>
    <w:p w14:paraId="563548E3" w14:textId="77777777" w:rsidR="007D5CE8" w:rsidRPr="002B60F3" w:rsidRDefault="007D5CE8" w:rsidP="0081017D">
      <w:pPr>
        <w:spacing w:after="0"/>
        <w:jc w:val="center"/>
        <w:rPr>
          <w:rFonts w:ascii="Times" w:hAnsi="Times" w:cs="Times New Roman"/>
          <w:color w:val="0F243E" w:themeColor="text2" w:themeShade="80"/>
          <w:sz w:val="12"/>
          <w:szCs w:val="20"/>
          <w:lang w:eastAsia="en-US"/>
        </w:rPr>
      </w:pPr>
    </w:p>
    <w:p w14:paraId="553A1D61" w14:textId="44E89B92" w:rsidR="0081017D" w:rsidRPr="002C4312" w:rsidRDefault="006B0DFF" w:rsidP="0081017D">
      <w:pPr>
        <w:spacing w:after="0"/>
        <w:jc w:val="center"/>
        <w:rPr>
          <w:rFonts w:ascii="Times" w:hAnsi="Times" w:cs="Times New Roman"/>
          <w:color w:val="0F243E" w:themeColor="text2" w:themeShade="80"/>
          <w:sz w:val="18"/>
          <w:szCs w:val="20"/>
          <w:lang w:eastAsia="en-US"/>
        </w:rPr>
      </w:pP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Sabato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, </w:t>
      </w: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17 </w:t>
      </w:r>
      <w:proofErr w:type="gramStart"/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Dicembre</w:t>
      </w:r>
      <w:proofErr w:type="gramEnd"/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 201</w:t>
      </w:r>
      <w:r w:rsidR="003A6189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6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 ore </w:t>
      </w: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15</w:t>
      </w:r>
    </w:p>
    <w:p w14:paraId="3186082D" w14:textId="4946DE18" w:rsidR="0081017D" w:rsidRPr="002C4312" w:rsidRDefault="006B0DFF" w:rsidP="0081017D">
      <w:pPr>
        <w:spacing w:after="0"/>
        <w:jc w:val="center"/>
        <w:rPr>
          <w:rFonts w:ascii="Times" w:hAnsi="Times" w:cs="Times New Roman"/>
          <w:color w:val="0F243E" w:themeColor="text2" w:themeShade="80"/>
          <w:sz w:val="18"/>
          <w:szCs w:val="20"/>
          <w:lang w:eastAsia="en-US"/>
        </w:rPr>
      </w:pP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Opificio Golinelli</w:t>
      </w:r>
    </w:p>
    <w:p w14:paraId="10D00681" w14:textId="08E1C022" w:rsidR="00453ED2" w:rsidRPr="002C4312" w:rsidRDefault="006B0DFF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32"/>
          <w:szCs w:val="32"/>
          <w:lang w:eastAsia="en-US"/>
        </w:rPr>
      </w:pP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Via Paolo Nanni Costa 14</w:t>
      </w:r>
    </w:p>
    <w:p w14:paraId="3A17306D" w14:textId="77777777" w:rsidR="000030B3" w:rsidRPr="002B60F3" w:rsidRDefault="000030B3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Cs w:val="32"/>
          <w:lang w:eastAsia="en-US"/>
        </w:rPr>
      </w:pPr>
    </w:p>
    <w:p w14:paraId="251A0DC3" w14:textId="3D515675" w:rsidR="000030B3" w:rsidRDefault="000030B3" w:rsidP="007224F5">
      <w:pPr>
        <w:spacing w:after="0"/>
        <w:jc w:val="center"/>
        <w:rPr>
          <w:rFonts w:ascii="Monotype Corsiva" w:hAnsi="Monotype Corsiva" w:cs="Times New Roman"/>
          <w:bCs/>
          <w:i/>
          <w:color w:val="0F243E" w:themeColor="text2" w:themeShade="80"/>
          <w:lang w:eastAsia="en-US"/>
        </w:rPr>
      </w:pPr>
      <w:r w:rsidRPr="000030B3">
        <w:rPr>
          <w:rFonts w:ascii="Monotype Corsiva" w:hAnsi="Monotype Corsiva" w:cs="Times New Roman"/>
          <w:bCs/>
          <w:color w:val="0F243E" w:themeColor="text2" w:themeShade="80"/>
          <w:szCs w:val="32"/>
          <w:lang w:eastAsia="en-US"/>
        </w:rPr>
        <w:t>Durante l’evento una giuria qualificata comprendente professionisti del mondo dell’imprenditoria e del capitale di</w:t>
      </w:r>
      <w:r w:rsidRPr="000030B3">
        <w:rPr>
          <w:rFonts w:ascii="Monotype Corsiva" w:hAnsi="Monotype Corsiva" w:cs="Times New Roman"/>
          <w:bCs/>
          <w:i/>
          <w:color w:val="0F243E" w:themeColor="text2" w:themeShade="80"/>
          <w:lang w:eastAsia="en-US"/>
        </w:rPr>
        <w:t xml:space="preserve"> rischio s</w:t>
      </w:r>
      <w:r>
        <w:rPr>
          <w:rFonts w:ascii="Monotype Corsiva" w:hAnsi="Monotype Corsiva" w:cs="Times New Roman"/>
          <w:bCs/>
          <w:i/>
          <w:color w:val="0F243E" w:themeColor="text2" w:themeShade="80"/>
          <w:lang w:eastAsia="en-US"/>
        </w:rPr>
        <w:t xml:space="preserve">elezionerà i team vincitori </w:t>
      </w:r>
    </w:p>
    <w:p w14:paraId="746EAE5A" w14:textId="77777777" w:rsidR="000030B3" w:rsidRPr="002C4312" w:rsidRDefault="000030B3" w:rsidP="007224F5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lang w:eastAsia="en-US"/>
        </w:rPr>
      </w:pPr>
    </w:p>
    <w:p w14:paraId="21E9F63D" w14:textId="77777777" w:rsidR="007224F5" w:rsidRPr="000030B3" w:rsidRDefault="007224F5" w:rsidP="007224F5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10"/>
          <w:lang w:eastAsia="en-US"/>
        </w:rPr>
      </w:pPr>
    </w:p>
    <w:p w14:paraId="192593A9" w14:textId="77777777" w:rsidR="007224F5" w:rsidRPr="002B60F3" w:rsidRDefault="007224F5" w:rsidP="0081017D">
      <w:pPr>
        <w:spacing w:after="0"/>
        <w:rPr>
          <w:rFonts w:ascii="Times" w:hAnsi="Times" w:cs="Times New Roman"/>
          <w:color w:val="0F243E" w:themeColor="text2" w:themeShade="80"/>
          <w:sz w:val="4"/>
          <w:szCs w:val="20"/>
          <w:lang w:eastAsia="en-US"/>
        </w:rPr>
      </w:pPr>
    </w:p>
    <w:p w14:paraId="0092B2ED" w14:textId="66802744" w:rsidR="00561A1B" w:rsidRPr="002C4312" w:rsidRDefault="00561A1B" w:rsidP="0081017D">
      <w:pPr>
        <w:spacing w:after="0"/>
        <w:rPr>
          <w:rFonts w:ascii="Arial" w:hAnsi="Arial" w:cs="Arial"/>
          <w:bCs/>
          <w:color w:val="0F243E" w:themeColor="text2" w:themeShade="80"/>
          <w:sz w:val="16"/>
          <w:szCs w:val="16"/>
          <w:lang w:eastAsia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0"/>
        <w:gridCol w:w="4350"/>
      </w:tblGrid>
      <w:tr w:rsidR="007D5CE8" w:rsidRPr="002C4312" w14:paraId="417DBB30" w14:textId="77777777" w:rsidTr="007D5CE8">
        <w:tc>
          <w:tcPr>
            <w:tcW w:w="4350" w:type="dxa"/>
          </w:tcPr>
          <w:p w14:paraId="3380D01F" w14:textId="32BC83A2" w:rsidR="007D5CE8" w:rsidRPr="003A6189" w:rsidRDefault="003A6189" w:rsidP="003A6189">
            <w:pPr>
              <w:rPr>
                <w:rFonts w:ascii="Times" w:hAnsi="Times" w:cs="Times New Roman"/>
                <w:color w:val="0F243E" w:themeColor="text2" w:themeShade="80"/>
                <w:sz w:val="20"/>
                <w:szCs w:val="18"/>
                <w:lang w:eastAsia="en-US"/>
              </w:rPr>
            </w:pPr>
            <w:r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 xml:space="preserve">Si prega di confermare </w:t>
            </w:r>
            <w:r w:rsidR="007D5CE8"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>la partecipazione a</w:t>
            </w:r>
          </w:p>
        </w:tc>
        <w:tc>
          <w:tcPr>
            <w:tcW w:w="4350" w:type="dxa"/>
          </w:tcPr>
          <w:p w14:paraId="6FBD0535" w14:textId="09C8E705" w:rsidR="007D5CE8" w:rsidRPr="002C4312" w:rsidRDefault="006B0DFF" w:rsidP="002C4312">
            <w:pPr>
              <w:jc w:val="right"/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</w:pPr>
            <w:r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>Opificio Golinelli</w:t>
            </w:r>
          </w:p>
        </w:tc>
      </w:tr>
      <w:tr w:rsidR="007D5CE8" w:rsidRPr="002C4312" w14:paraId="360428D5" w14:textId="77777777" w:rsidTr="007D5CE8">
        <w:tc>
          <w:tcPr>
            <w:tcW w:w="4350" w:type="dxa"/>
          </w:tcPr>
          <w:p w14:paraId="23912456" w14:textId="197236F2" w:rsidR="002B60F3" w:rsidRPr="0036619E" w:rsidRDefault="00425949" w:rsidP="002B60F3">
            <w:pPr>
              <w:rPr>
                <w:sz w:val="18"/>
              </w:rPr>
            </w:pPr>
            <w:hyperlink r:id="rId7" w:history="1">
              <w:r w:rsidR="006B0DFF" w:rsidRPr="00FE7DFE">
                <w:rPr>
                  <w:rStyle w:val="Collegamentoipertestuale"/>
                  <w:sz w:val="18"/>
                </w:rPr>
                <w:t>simone.napolitano@unibo.it</w:t>
              </w:r>
            </w:hyperlink>
          </w:p>
          <w:p w14:paraId="2FC53C16" w14:textId="1B86157F" w:rsidR="007D5CE8" w:rsidRPr="002C4312" w:rsidRDefault="007D5CE8" w:rsidP="000B7BC3">
            <w:pPr>
              <w:rPr>
                <w:rFonts w:ascii="Times" w:hAnsi="Times" w:cs="Times New Roman"/>
                <w:color w:val="0F243E" w:themeColor="text2" w:themeShade="80"/>
                <w:sz w:val="20"/>
                <w:szCs w:val="18"/>
                <w:lang w:val="en-US" w:eastAsia="en-US"/>
              </w:rPr>
            </w:pPr>
          </w:p>
        </w:tc>
        <w:tc>
          <w:tcPr>
            <w:tcW w:w="4350" w:type="dxa"/>
          </w:tcPr>
          <w:p w14:paraId="6177737E" w14:textId="1B7ABD03" w:rsidR="0060050D" w:rsidRPr="002C4312" w:rsidRDefault="0060050D" w:rsidP="0060050D">
            <w:pPr>
              <w:jc w:val="right"/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</w:pPr>
            <w:proofErr w:type="gramStart"/>
            <w:r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 xml:space="preserve">Via </w:t>
            </w:r>
            <w:r w:rsidR="002C4312"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 xml:space="preserve"> </w:t>
            </w:r>
            <w:r w:rsidR="006B0DFF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>Paolo</w:t>
            </w:r>
            <w:proofErr w:type="gramEnd"/>
            <w:r w:rsidR="006B0DFF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 xml:space="preserve"> Nanni Costa, 14</w:t>
            </w:r>
          </w:p>
          <w:p w14:paraId="3C9EE000" w14:textId="1CD8DE9C" w:rsidR="007D5CE8" w:rsidRPr="002C4312" w:rsidRDefault="002C4312" w:rsidP="0060050D">
            <w:pPr>
              <w:jc w:val="right"/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</w:pPr>
            <w:r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>Bologna</w:t>
            </w:r>
          </w:p>
        </w:tc>
      </w:tr>
      <w:tr w:rsidR="000030B3" w:rsidRPr="000030B3" w14:paraId="41CB598F" w14:textId="77777777" w:rsidTr="007D5CE8">
        <w:tc>
          <w:tcPr>
            <w:tcW w:w="4350" w:type="dxa"/>
          </w:tcPr>
          <w:p w14:paraId="7AD6F679" w14:textId="77777777" w:rsidR="000030B3" w:rsidRPr="000030B3" w:rsidRDefault="000030B3" w:rsidP="002B60F3">
            <w:pPr>
              <w:rPr>
                <w:sz w:val="10"/>
              </w:rPr>
            </w:pPr>
          </w:p>
        </w:tc>
        <w:tc>
          <w:tcPr>
            <w:tcW w:w="4350" w:type="dxa"/>
          </w:tcPr>
          <w:p w14:paraId="23BA6BEE" w14:textId="47E520C4" w:rsidR="000030B3" w:rsidRPr="000030B3" w:rsidRDefault="000030B3" w:rsidP="0060050D">
            <w:pPr>
              <w:jc w:val="right"/>
              <w:rPr>
                <w:rFonts w:ascii="Monotype Corsiva" w:hAnsi="Monotype Corsiva" w:cs="Times New Roman"/>
                <w:bCs/>
                <w:color w:val="0F243E" w:themeColor="text2" w:themeShade="80"/>
                <w:sz w:val="10"/>
                <w:szCs w:val="18"/>
                <w:lang w:eastAsia="en-US"/>
              </w:rPr>
            </w:pPr>
          </w:p>
        </w:tc>
      </w:tr>
    </w:tbl>
    <w:p w14:paraId="19243C8D" w14:textId="35F71DA3" w:rsidR="003A6189" w:rsidRDefault="00FD6137" w:rsidP="00561A1B">
      <w:pPr>
        <w:spacing w:after="0"/>
        <w:jc w:val="center"/>
        <w:rPr>
          <w:b/>
          <w:color w:val="0F243E" w:themeColor="text2" w:themeShade="80"/>
          <w:sz w:val="18"/>
          <w:szCs w:val="32"/>
        </w:rPr>
      </w:pPr>
      <w:r>
        <w:rPr>
          <w:b/>
          <w:color w:val="0F243E" w:themeColor="text2" w:themeShade="80"/>
          <w:sz w:val="18"/>
          <w:szCs w:val="32"/>
        </w:rPr>
        <w:t xml:space="preserve">La </w:t>
      </w:r>
      <w:r w:rsidR="006B0DFF">
        <w:rPr>
          <w:b/>
          <w:color w:val="0F243E" w:themeColor="text2" w:themeShade="80"/>
          <w:sz w:val="18"/>
          <w:szCs w:val="32"/>
        </w:rPr>
        <w:t>seconda</w:t>
      </w:r>
      <w:r>
        <w:rPr>
          <w:b/>
          <w:color w:val="0F243E" w:themeColor="text2" w:themeShade="80"/>
          <w:sz w:val="18"/>
          <w:szCs w:val="32"/>
        </w:rPr>
        <w:t xml:space="preserve"> edizione di UNIBO </w:t>
      </w:r>
      <w:proofErr w:type="spellStart"/>
      <w:r>
        <w:rPr>
          <w:b/>
          <w:color w:val="0F243E" w:themeColor="text2" w:themeShade="80"/>
          <w:sz w:val="18"/>
          <w:szCs w:val="32"/>
        </w:rPr>
        <w:t>Launch</w:t>
      </w:r>
      <w:proofErr w:type="spellEnd"/>
      <w:r>
        <w:rPr>
          <w:b/>
          <w:color w:val="0F243E" w:themeColor="text2" w:themeShade="80"/>
          <w:sz w:val="18"/>
          <w:szCs w:val="32"/>
        </w:rPr>
        <w:t xml:space="preserve"> Pad </w:t>
      </w:r>
      <w:r w:rsidR="000030B3">
        <w:rPr>
          <w:b/>
          <w:color w:val="0F243E" w:themeColor="text2" w:themeShade="80"/>
          <w:sz w:val="18"/>
          <w:szCs w:val="32"/>
        </w:rPr>
        <w:t xml:space="preserve">beneficia del </w:t>
      </w:r>
      <w:r>
        <w:rPr>
          <w:b/>
          <w:color w:val="0F243E" w:themeColor="text2" w:themeShade="80"/>
          <w:sz w:val="18"/>
          <w:szCs w:val="32"/>
        </w:rPr>
        <w:t>contributo</w:t>
      </w:r>
      <w:r w:rsidR="002B60F3" w:rsidRPr="002B60F3">
        <w:rPr>
          <w:b/>
          <w:color w:val="0F243E" w:themeColor="text2" w:themeShade="80"/>
          <w:sz w:val="18"/>
          <w:szCs w:val="32"/>
        </w:rPr>
        <w:t xml:space="preserve"> di</w:t>
      </w:r>
    </w:p>
    <w:p w14:paraId="0F93254E" w14:textId="5D6F3923" w:rsidR="002B60F3" w:rsidRPr="00FD6137" w:rsidRDefault="006A1F0E" w:rsidP="00561A1B">
      <w:pPr>
        <w:spacing w:after="0"/>
        <w:jc w:val="center"/>
        <w:rPr>
          <w:b/>
          <w:color w:val="0F243E" w:themeColor="text2" w:themeShade="80"/>
          <w:sz w:val="18"/>
          <w:szCs w:val="32"/>
        </w:rPr>
      </w:pPr>
      <w:r w:rsidRPr="003A6189">
        <w:rPr>
          <w:b/>
          <w:noProof/>
          <w:color w:val="0F243E" w:themeColor="text2" w:themeShade="80"/>
          <w:sz w:val="18"/>
          <w:szCs w:val="32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46B6371E" wp14:editId="26FEBAF2">
            <wp:simplePos x="0" y="0"/>
            <wp:positionH relativeFrom="margin">
              <wp:posOffset>948690</wp:posOffset>
            </wp:positionH>
            <wp:positionV relativeFrom="paragraph">
              <wp:posOffset>8255</wp:posOffset>
            </wp:positionV>
            <wp:extent cx="1379220" cy="1024282"/>
            <wp:effectExtent l="0" t="0" r="0" b="0"/>
            <wp:wrapNone/>
            <wp:docPr id="3" name="Immagine 3" descr="http://www.unibolaunchpad.it/wp-content/uploads/2016/01/banca-di-bolog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bolaunchpad.it/wp-content/uploads/2016/01/banca-di-bologn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80C8D" w14:textId="429479DE" w:rsidR="002B60F3" w:rsidRPr="00FD6137" w:rsidRDefault="00660598" w:rsidP="0022172F">
      <w:pPr>
        <w:spacing w:after="0"/>
        <w:jc w:val="center"/>
        <w:rPr>
          <w:b/>
          <w:color w:val="0F243E" w:themeColor="text2" w:themeShade="80"/>
          <w:sz w:val="18"/>
          <w:szCs w:val="32"/>
        </w:rPr>
      </w:pPr>
      <w:r>
        <w:rPr>
          <w:rFonts w:ascii="Monotype Corsiva" w:hAnsi="Monotype Corsiva" w:cs="Times New Roman"/>
          <w:b/>
          <w:bCs/>
          <w:noProof/>
          <w:color w:val="0F243E" w:themeColor="text2" w:themeShade="80"/>
          <w:sz w:val="18"/>
          <w:szCs w:val="32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EF92DD0" wp14:editId="5CA583AC">
            <wp:simplePos x="0" y="0"/>
            <wp:positionH relativeFrom="column">
              <wp:posOffset>17780</wp:posOffset>
            </wp:positionH>
            <wp:positionV relativeFrom="paragraph">
              <wp:posOffset>2540</wp:posOffset>
            </wp:positionV>
            <wp:extent cx="533400" cy="707390"/>
            <wp:effectExtent l="0" t="0" r="0" b="0"/>
            <wp:wrapThrough wrapText="bothSides">
              <wp:wrapPolygon edited="0">
                <wp:start x="0" y="0"/>
                <wp:lineTo x="0" y="20941"/>
                <wp:lineTo x="20829" y="20941"/>
                <wp:lineTo x="20829" y="0"/>
                <wp:lineTo x="0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inell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0B3">
        <w:rPr>
          <w:b/>
          <w:noProof/>
          <w:color w:val="0F243E" w:themeColor="text2" w:themeShade="80"/>
          <w:sz w:val="18"/>
          <w:szCs w:val="32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686BDEF" wp14:editId="4A5C6252">
            <wp:simplePos x="0" y="0"/>
            <wp:positionH relativeFrom="column">
              <wp:posOffset>2665729</wp:posOffset>
            </wp:positionH>
            <wp:positionV relativeFrom="paragraph">
              <wp:posOffset>6350</wp:posOffset>
            </wp:positionV>
            <wp:extent cx="504825" cy="815246"/>
            <wp:effectExtent l="0" t="0" r="0" b="444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 QA 1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7" cy="81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14D93" w14:textId="07C05352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7AD9EA46" w14:textId="59A7648C" w:rsidR="002B60F3" w:rsidRPr="00FD6137" w:rsidRDefault="006A1F0E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  <w:r w:rsidRPr="006A1F0E">
        <w:rPr>
          <w:rFonts w:ascii="Monotype Corsiva" w:hAnsi="Monotype Corsiva" w:cs="Times New Roman"/>
          <w:b/>
          <w:bCs/>
          <w:noProof/>
          <w:color w:val="0F243E" w:themeColor="text2" w:themeShade="80"/>
          <w:sz w:val="18"/>
          <w:szCs w:val="32"/>
          <w:lang w:val="en-GB" w:eastAsia="en-GB"/>
        </w:rPr>
        <w:drawing>
          <wp:inline distT="0" distB="0" distL="0" distR="0" wp14:anchorId="05C94301" wp14:editId="151C1F4F">
            <wp:extent cx="1706880" cy="393895"/>
            <wp:effectExtent l="0" t="0" r="7620" b="6350"/>
            <wp:docPr id="2" name="Immagine 2" descr="C:\Users\simone.napolitano2\Dropbox\III_Unibo-Launch-Pad\loghi vari\logo imp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e.napolitano2\Dropbox\III_Unibo-Launch-Pad\loghi vari\logo imperi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78" cy="39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7286" w14:textId="3756724A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5A1F3227" w14:textId="62F38423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  <w:bookmarkStart w:id="0" w:name="_GoBack"/>
      <w:bookmarkEnd w:id="0"/>
    </w:p>
    <w:p w14:paraId="79D3FA33" w14:textId="26C6EF5C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54327647" w14:textId="7A531044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7D063E7B" w14:textId="7BEFEC60" w:rsidR="002B60F3" w:rsidRPr="00FD6137" w:rsidRDefault="000030B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  <w:r>
        <w:rPr>
          <w:rFonts w:ascii="Monotype Corsiva" w:hAnsi="Monotype Corsiva" w:cs="Times New Roman"/>
          <w:b/>
          <w:bCs/>
          <w:noProof/>
          <w:color w:val="0F243E" w:themeColor="text2" w:themeShade="80"/>
          <w:sz w:val="32"/>
          <w:szCs w:val="32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B99649D" wp14:editId="4E22DF9C">
            <wp:simplePos x="0" y="0"/>
            <wp:positionH relativeFrom="column">
              <wp:posOffset>3970655</wp:posOffset>
            </wp:positionH>
            <wp:positionV relativeFrom="paragraph">
              <wp:posOffset>-211455</wp:posOffset>
            </wp:positionV>
            <wp:extent cx="1801495" cy="390525"/>
            <wp:effectExtent l="0" t="0" r="8255" b="9525"/>
            <wp:wrapNone/>
            <wp:docPr id="7" name="Picture 4" descr="Macintosh HD:_I-III:PR-Grafica-Logo:iii-logo.a4-bis-in-us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_I-III:PR-Grafica-Logo:iii-logo.a4-bis-in-uso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098A" w14:textId="77777777" w:rsidR="000030B3" w:rsidRPr="00660598" w:rsidRDefault="000030B3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eastAsia="en-US"/>
        </w:rPr>
      </w:pPr>
    </w:p>
    <w:p w14:paraId="6CA52520" w14:textId="77777777" w:rsidR="000030B3" w:rsidRPr="00660598" w:rsidRDefault="000030B3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eastAsia="en-US"/>
        </w:rPr>
      </w:pPr>
    </w:p>
    <w:p w14:paraId="6989C524" w14:textId="77777777" w:rsidR="000030B3" w:rsidRPr="00660598" w:rsidRDefault="000030B3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eastAsia="en-US"/>
        </w:rPr>
      </w:pPr>
    </w:p>
    <w:p w14:paraId="0083A894" w14:textId="168E3B68" w:rsidR="002B60F3" w:rsidRPr="000030B3" w:rsidRDefault="002B60F3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GB" w:eastAsia="en-US"/>
        </w:rPr>
      </w:pPr>
      <w:r w:rsidRPr="000030B3"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GB" w:eastAsia="en-US"/>
        </w:rPr>
        <w:t>UNIBO LAUNCH PAD</w:t>
      </w:r>
    </w:p>
    <w:p w14:paraId="55E6EF62" w14:textId="693FC661" w:rsidR="002B60F3" w:rsidRPr="000030B3" w:rsidRDefault="003A6189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GB" w:eastAsia="en-US"/>
        </w:rPr>
      </w:pPr>
      <w:r w:rsidRPr="000030B3"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GB" w:eastAsia="en-US"/>
        </w:rPr>
        <w:t>(</w:t>
      </w:r>
      <w:hyperlink r:id="rId12" w:history="1">
        <w:r w:rsidRPr="000030B3">
          <w:rPr>
            <w:rStyle w:val="Collegamentoipertestuale"/>
            <w:rFonts w:ascii="Palatino" w:hAnsi="Palatino" w:cs="Times New Roman"/>
            <w:b/>
            <w:bCs/>
            <w:sz w:val="22"/>
            <w:szCs w:val="22"/>
            <w:lang w:val="en-GB" w:eastAsia="en-US"/>
          </w:rPr>
          <w:t>www.unibolaunchpad.it</w:t>
        </w:r>
      </w:hyperlink>
      <w:r w:rsidRPr="000030B3"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GB" w:eastAsia="en-US"/>
        </w:rPr>
        <w:t xml:space="preserve">) </w:t>
      </w:r>
    </w:p>
    <w:p w14:paraId="4EAA63CF" w14:textId="77777777" w:rsidR="003A6189" w:rsidRPr="000030B3" w:rsidRDefault="003A6189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GB" w:eastAsia="en-US"/>
        </w:rPr>
      </w:pPr>
    </w:p>
    <w:p w14:paraId="177A7698" w14:textId="77777777" w:rsidR="002B60F3" w:rsidRPr="00235B54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L’Università di Bologna è un giacimento ricchissimo di competenze e know-how. Attraverso i propri programmi di dottorato l’ateneo genera sapere tecnic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o e scientifico le cui ricadute 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commerciali rimangono talora inespresse a causa della difficoltà di immaginare percorsi di trasferimento tecnologico adeguati. Tra questi l’imprenditorialità occupa un ruolo centrale, sia come percorso di formazione umano e professionale. Ma fare impresa è difficile specie per chi, provenendo da percorsi di formazione di natura accademica, deve colmare un forte gap cognitivo e pratico nel comprendere come confrontarsi con il mercato e il contesto istituzionale di riferimento. </w:t>
      </w:r>
    </w:p>
    <w:p w14:paraId="50246B0D" w14:textId="77777777" w:rsidR="002B60F3" w:rsidRPr="00235B54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</w:p>
    <w:p w14:paraId="202BB6A7" w14:textId="6ADAC3C1" w:rsidR="002B60F3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UNIBO LAUNCH PAD</w:t>
      </w:r>
      <w:r w:rsidR="003A6189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, oggi alla sua seconda edizione,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è un progetto che nasce dalla collaborazion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e tra l’Università di Bologna, 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l’Istituto 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Italiano 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Imprenditorialità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, ed aziende e fondazioni dell’Emilia Romagna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con l’intento di costruire  un percorso di formazione all’imprenditorialità di natura laboratoriale, ovvero caratterizzato da un fortissimo orientamento pratico ed esperienziale, rivolto a un gruppo selezionato di studenti di dottorato, giovani ricercatori o assegnisti impegnati in progetti di ricerca innovativi e di avanguardia e dal forte valore applicativo. </w:t>
      </w:r>
    </w:p>
    <w:p w14:paraId="480AF1D8" w14:textId="77777777" w:rsidR="002B60F3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</w:p>
    <w:p w14:paraId="66ECC8C1" w14:textId="038CA06F" w:rsidR="002B60F3" w:rsidRPr="00235B54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Il percorso prevede momenti di aula, affiancamento da parte di mentori, incontri sistematici con imprenditori e, per i team più promettenti, una fase finale in </w:t>
      </w:r>
      <w:proofErr w:type="spellStart"/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Silicon</w:t>
      </w:r>
      <w:proofErr w:type="spellEnd"/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Valley</w:t>
      </w:r>
      <w:r w:rsidR="00660598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e a Londra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.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E’ il primo percorso </w:t>
      </w:r>
      <w:r w:rsidR="003A6189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italiano 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di accelerazione</w:t>
      </w:r>
      <w:r w:rsidR="003A6189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, e tra i primi in Europa, che</w:t>
      </w:r>
      <w:r w:rsidR="006B0DFF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coinvolge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dottorandi</w:t>
      </w:r>
      <w:r w:rsidR="003A6189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, assegnisti e giovani ricercatori 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di tutte le scuole di un ateneo.</w:t>
      </w:r>
    </w:p>
    <w:p w14:paraId="4BC350CD" w14:textId="77777777" w:rsidR="002B60F3" w:rsidRPr="002B60F3" w:rsidRDefault="002B60F3" w:rsidP="002B60F3">
      <w:pPr>
        <w:spacing w:after="0"/>
        <w:rPr>
          <w:rFonts w:ascii="Monotype Corsiva" w:hAnsi="Monotype Corsiva" w:cs="Times New Roman"/>
          <w:b/>
          <w:bCs/>
          <w:i/>
          <w:color w:val="0F243E" w:themeColor="text2" w:themeShade="80"/>
          <w:sz w:val="18"/>
          <w:szCs w:val="32"/>
          <w:lang w:eastAsia="en-US"/>
        </w:rPr>
      </w:pPr>
    </w:p>
    <w:sectPr w:rsidR="002B60F3" w:rsidRPr="002B60F3" w:rsidSect="00DF4587">
      <w:headerReference w:type="default" r:id="rId13"/>
      <w:pgSz w:w="11320" w:h="11320"/>
      <w:pgMar w:top="1440" w:right="1247" w:bottom="567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478FC" w14:textId="77777777" w:rsidR="00425949" w:rsidRDefault="00425949" w:rsidP="002C4312">
      <w:pPr>
        <w:spacing w:after="0"/>
      </w:pPr>
      <w:r>
        <w:separator/>
      </w:r>
    </w:p>
  </w:endnote>
  <w:endnote w:type="continuationSeparator" w:id="0">
    <w:p w14:paraId="423F1205" w14:textId="77777777" w:rsidR="00425949" w:rsidRDefault="00425949" w:rsidP="002C43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F4F69" w14:textId="77777777" w:rsidR="00425949" w:rsidRDefault="00425949" w:rsidP="002C4312">
      <w:pPr>
        <w:spacing w:after="0"/>
      </w:pPr>
      <w:r>
        <w:separator/>
      </w:r>
    </w:p>
  </w:footnote>
  <w:footnote w:type="continuationSeparator" w:id="0">
    <w:p w14:paraId="078AAE92" w14:textId="77777777" w:rsidR="00425949" w:rsidRDefault="00425949" w:rsidP="002C43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ED431" w14:textId="2F50263A" w:rsidR="002C4312" w:rsidRDefault="002C4312" w:rsidP="002C4312">
    <w:pPr>
      <w:pStyle w:val="Intestazione"/>
      <w:jc w:val="right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816CCC9" wp14:editId="4705CB52">
          <wp:simplePos x="0" y="0"/>
          <wp:positionH relativeFrom="column">
            <wp:posOffset>8255</wp:posOffset>
          </wp:positionH>
          <wp:positionV relativeFrom="paragraph">
            <wp:posOffset>-154940</wp:posOffset>
          </wp:positionV>
          <wp:extent cx="1484604" cy="981075"/>
          <wp:effectExtent l="0" t="0" r="1905" b="0"/>
          <wp:wrapNone/>
          <wp:docPr id="6" name="Immagine 6" descr="http://www.tridec-online.eu/image/image_gallery?uuid=6257e536-edeb-405f-9e9e-61c1a07fd87e&amp;groupId=10547&amp;t=1288272837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tridec-online.eu/image/image_gallery?uuid=6257e536-edeb-405f-9e9e-61c1a07fd87e&amp;groupId=10547&amp;t=12882728371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604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7D"/>
    <w:rsid w:val="000030B3"/>
    <w:rsid w:val="00017282"/>
    <w:rsid w:val="000478D0"/>
    <w:rsid w:val="000A08B9"/>
    <w:rsid w:val="000A5761"/>
    <w:rsid w:val="000B7BC3"/>
    <w:rsid w:val="00190E9C"/>
    <w:rsid w:val="001D5482"/>
    <w:rsid w:val="001E3714"/>
    <w:rsid w:val="0022172F"/>
    <w:rsid w:val="002847BC"/>
    <w:rsid w:val="00295630"/>
    <w:rsid w:val="002A3234"/>
    <w:rsid w:val="002B60F3"/>
    <w:rsid w:val="002C4312"/>
    <w:rsid w:val="00326C5C"/>
    <w:rsid w:val="00361794"/>
    <w:rsid w:val="00362E19"/>
    <w:rsid w:val="003A6189"/>
    <w:rsid w:val="003E6F80"/>
    <w:rsid w:val="00425949"/>
    <w:rsid w:val="00453ED2"/>
    <w:rsid w:val="00561A1B"/>
    <w:rsid w:val="00567F4F"/>
    <w:rsid w:val="005F6A90"/>
    <w:rsid w:val="0060050D"/>
    <w:rsid w:val="00660598"/>
    <w:rsid w:val="006A1F0E"/>
    <w:rsid w:val="006B0DFF"/>
    <w:rsid w:val="006B0FBC"/>
    <w:rsid w:val="007224F5"/>
    <w:rsid w:val="007D5CE8"/>
    <w:rsid w:val="0081017D"/>
    <w:rsid w:val="0089317D"/>
    <w:rsid w:val="008A748A"/>
    <w:rsid w:val="00945203"/>
    <w:rsid w:val="009E6B55"/>
    <w:rsid w:val="00A63FDD"/>
    <w:rsid w:val="00AC7F13"/>
    <w:rsid w:val="00AD7401"/>
    <w:rsid w:val="00B77665"/>
    <w:rsid w:val="00BB50D6"/>
    <w:rsid w:val="00BE076B"/>
    <w:rsid w:val="00BE7A33"/>
    <w:rsid w:val="00C64546"/>
    <w:rsid w:val="00C8792D"/>
    <w:rsid w:val="00D16687"/>
    <w:rsid w:val="00D949C4"/>
    <w:rsid w:val="00DF4587"/>
    <w:rsid w:val="00E83C50"/>
    <w:rsid w:val="00E90DD2"/>
    <w:rsid w:val="00EB5D0F"/>
    <w:rsid w:val="00F026BC"/>
    <w:rsid w:val="00FD1DC4"/>
    <w:rsid w:val="00FD6137"/>
    <w:rsid w:val="00FE3A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FC0A28"/>
  <w15:docId w15:val="{B84964A6-86D3-45F4-9E9B-715CAC03A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1017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017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017D"/>
    <w:rPr>
      <w:rFonts w:ascii="Lucida Grande" w:hAnsi="Lucida Grande" w:cs="Lucida Grande"/>
      <w:sz w:val="18"/>
      <w:szCs w:val="18"/>
      <w:lang w:val="it-IT"/>
    </w:rPr>
  </w:style>
  <w:style w:type="table" w:styleId="Grigliatabella">
    <w:name w:val="Table Grid"/>
    <w:basedOn w:val="Tabellanormale"/>
    <w:uiPriority w:val="59"/>
    <w:rsid w:val="007D5C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C431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4312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4312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4312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imone.napolitano@unibo.it" TargetMode="External"/><Relationship Id="rId12" Type="http://schemas.openxmlformats.org/officeDocument/2006/relationships/hyperlink" Target="http://www.unibolaunchpad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Simone Napolitano</cp:lastModifiedBy>
  <cp:revision>7</cp:revision>
  <cp:lastPrinted>2015-03-03T09:19:00Z</cp:lastPrinted>
  <dcterms:created xsi:type="dcterms:W3CDTF">2016-11-22T22:59:00Z</dcterms:created>
  <dcterms:modified xsi:type="dcterms:W3CDTF">2016-11-24T17:29:00Z</dcterms:modified>
</cp:coreProperties>
</file>